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47E" w:rsidRDefault="0000147E" w:rsidP="00D373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147E" w:rsidRDefault="0000147E" w:rsidP="00D373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147E" w:rsidRPr="00EC3CEE" w:rsidRDefault="0000147E" w:rsidP="0000147E">
      <w:pPr>
        <w:spacing w:before="120" w:after="120"/>
        <w:jc w:val="right"/>
        <w:rPr>
          <w:rFonts w:ascii="Arial" w:hAnsi="Arial" w:cs="Arial"/>
          <w:sz w:val="24"/>
          <w:szCs w:val="24"/>
        </w:rPr>
      </w:pPr>
      <w:r w:rsidRPr="00D32B8E">
        <w:rPr>
          <w:rFonts w:ascii="Arial" w:hAnsi="Arial" w:cs="Arial"/>
          <w:sz w:val="24"/>
          <w:szCs w:val="24"/>
        </w:rPr>
        <w:t>Expediente</w:t>
      </w:r>
      <w:r w:rsidRPr="00EC3CEE">
        <w:rPr>
          <w:rFonts w:ascii="Arial" w:hAnsi="Arial" w:cs="Arial"/>
          <w:sz w:val="24"/>
          <w:szCs w:val="24"/>
        </w:rPr>
        <w:t xml:space="preserve"> Nº 2.</w:t>
      </w:r>
      <w:r>
        <w:rPr>
          <w:rFonts w:ascii="Arial" w:hAnsi="Arial" w:cs="Arial"/>
          <w:sz w:val="24"/>
          <w:szCs w:val="24"/>
        </w:rPr>
        <w:t>1</w:t>
      </w:r>
      <w:r w:rsidR="003D5A07">
        <w:rPr>
          <w:rFonts w:ascii="Arial" w:hAnsi="Arial" w:cs="Arial"/>
          <w:sz w:val="24"/>
          <w:szCs w:val="24"/>
        </w:rPr>
        <w:t>35</w:t>
      </w:r>
      <w:r w:rsidRPr="00EC3CEE">
        <w:rPr>
          <w:rFonts w:ascii="Arial" w:hAnsi="Arial" w:cs="Arial"/>
          <w:sz w:val="24"/>
          <w:szCs w:val="24"/>
        </w:rPr>
        <w:t>.C.2</w:t>
      </w:r>
      <w:r>
        <w:rPr>
          <w:rFonts w:ascii="Arial" w:hAnsi="Arial" w:cs="Arial"/>
          <w:sz w:val="24"/>
          <w:szCs w:val="24"/>
        </w:rPr>
        <w:t>5</w:t>
      </w:r>
      <w:r w:rsidRPr="00EC3CEE">
        <w:rPr>
          <w:rFonts w:ascii="Arial" w:hAnsi="Arial" w:cs="Arial"/>
          <w:sz w:val="24"/>
          <w:szCs w:val="24"/>
        </w:rPr>
        <w:t>.-</w:t>
      </w:r>
    </w:p>
    <w:p w:rsidR="0000147E" w:rsidRPr="00EC3CEE" w:rsidRDefault="0000147E" w:rsidP="0000147E">
      <w:pPr>
        <w:spacing w:before="120" w:after="120"/>
        <w:jc w:val="both"/>
        <w:rPr>
          <w:rFonts w:ascii="Arial" w:hAnsi="Arial" w:cs="Arial"/>
          <w:b/>
        </w:rPr>
      </w:pPr>
    </w:p>
    <w:p w:rsidR="0000147E" w:rsidRPr="00EC3CEE" w:rsidRDefault="0000147E" w:rsidP="0000147E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EC3CEE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00147E" w:rsidRPr="00EC3CEE" w:rsidRDefault="0000147E" w:rsidP="0000147E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00147E" w:rsidRPr="00EC3CEE" w:rsidRDefault="0000147E" w:rsidP="0000147E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EC3CEE">
        <w:rPr>
          <w:rFonts w:ascii="Arial" w:hAnsi="Arial" w:cs="Arial"/>
          <w:b/>
          <w:sz w:val="28"/>
          <w:szCs w:val="28"/>
        </w:rPr>
        <w:t>HA SANCIONADO LA SIGUIENTE MINUTA DE COMUNICACIÓN</w:t>
      </w:r>
    </w:p>
    <w:p w:rsidR="0000147E" w:rsidRDefault="0000147E" w:rsidP="0000147E">
      <w:pPr>
        <w:tabs>
          <w:tab w:val="left" w:pos="2940"/>
          <w:tab w:val="center" w:pos="4522"/>
        </w:tabs>
        <w:spacing w:before="120"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Nº 1.14</w:t>
      </w:r>
      <w:r w:rsidR="003D5A07">
        <w:rPr>
          <w:rFonts w:ascii="Arial" w:hAnsi="Arial" w:cs="Arial"/>
          <w:b/>
          <w:sz w:val="28"/>
          <w:szCs w:val="28"/>
        </w:rPr>
        <w:t>8</w:t>
      </w:r>
      <w:bookmarkStart w:id="0" w:name="_GoBack"/>
      <w:bookmarkEnd w:id="0"/>
      <w:r w:rsidRPr="00EC3CEE">
        <w:rPr>
          <w:rFonts w:ascii="Arial" w:hAnsi="Arial" w:cs="Arial"/>
          <w:b/>
          <w:sz w:val="28"/>
          <w:szCs w:val="28"/>
        </w:rPr>
        <w:t>/2</w:t>
      </w:r>
      <w:r>
        <w:rPr>
          <w:rFonts w:ascii="Arial" w:hAnsi="Arial" w:cs="Arial"/>
          <w:b/>
          <w:sz w:val="28"/>
          <w:szCs w:val="28"/>
        </w:rPr>
        <w:t>5</w:t>
      </w:r>
    </w:p>
    <w:p w:rsidR="0000147E" w:rsidRDefault="0000147E" w:rsidP="00D373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147E" w:rsidRDefault="0000147E" w:rsidP="00D373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147E" w:rsidRDefault="0000147E" w:rsidP="00D373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7306" w:rsidRPr="0077097B" w:rsidRDefault="00D37306" w:rsidP="00D373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7306">
        <w:rPr>
          <w:rFonts w:ascii="Arial" w:hAnsi="Arial" w:cs="Arial"/>
          <w:sz w:val="24"/>
          <w:szCs w:val="24"/>
        </w:rPr>
        <w:t>Visto</w:t>
      </w:r>
      <w:r>
        <w:rPr>
          <w:rFonts w:ascii="Arial" w:hAnsi="Arial" w:cs="Arial"/>
          <w:sz w:val="24"/>
          <w:szCs w:val="24"/>
        </w:rPr>
        <w:t>, e</w:t>
      </w:r>
      <w:r>
        <w:rPr>
          <w:rFonts w:ascii="Arial" w:hAnsi="Arial" w:cs="Arial"/>
          <w:sz w:val="24"/>
          <w:szCs w:val="24"/>
        </w:rPr>
        <w:t>l Proyecto de Ordenan</w:t>
      </w:r>
      <w:r>
        <w:rPr>
          <w:rFonts w:ascii="Arial" w:hAnsi="Arial" w:cs="Arial"/>
          <w:sz w:val="24"/>
          <w:szCs w:val="24"/>
        </w:rPr>
        <w:t>za presentado por el Ejecutivo M</w:t>
      </w:r>
      <w:r>
        <w:rPr>
          <w:rFonts w:ascii="Arial" w:hAnsi="Arial" w:cs="Arial"/>
          <w:sz w:val="24"/>
          <w:szCs w:val="24"/>
        </w:rPr>
        <w:t xml:space="preserve">unicipal según </w:t>
      </w:r>
      <w:proofErr w:type="spellStart"/>
      <w:r>
        <w:rPr>
          <w:rFonts w:ascii="Arial" w:hAnsi="Arial" w:cs="Arial"/>
          <w:sz w:val="24"/>
          <w:szCs w:val="24"/>
        </w:rPr>
        <w:t>Expte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Nº </w:t>
      </w:r>
      <w:r>
        <w:rPr>
          <w:rFonts w:ascii="Arial" w:hAnsi="Arial" w:cs="Arial"/>
          <w:sz w:val="24"/>
          <w:szCs w:val="24"/>
        </w:rPr>
        <w:t>883.I.24, donde se detallan las obras de pavimento y cordón cuneta realizados</w:t>
      </w:r>
      <w:r w:rsidRPr="0077097B">
        <w:rPr>
          <w:rFonts w:ascii="Arial" w:hAnsi="Arial" w:cs="Arial"/>
          <w:sz w:val="24"/>
          <w:szCs w:val="24"/>
        </w:rPr>
        <w:t xml:space="preserve">, y </w:t>
      </w:r>
    </w:p>
    <w:p w:rsidR="00D37306" w:rsidRDefault="009665DC" w:rsidP="00D373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D37306">
        <w:rPr>
          <w:rFonts w:ascii="Arial" w:hAnsi="Arial" w:cs="Arial"/>
          <w:sz w:val="24"/>
          <w:szCs w:val="24"/>
        </w:rPr>
        <w:t>q</w:t>
      </w:r>
      <w:r w:rsidR="00D37306" w:rsidRPr="0077097B">
        <w:rPr>
          <w:rFonts w:ascii="Arial" w:hAnsi="Arial" w:cs="Arial"/>
          <w:sz w:val="24"/>
          <w:szCs w:val="24"/>
        </w:rPr>
        <w:t>ue</w:t>
      </w:r>
      <w:r w:rsidR="00D37306">
        <w:rPr>
          <w:rFonts w:ascii="Arial" w:hAnsi="Arial" w:cs="Arial"/>
          <w:sz w:val="24"/>
          <w:szCs w:val="24"/>
        </w:rPr>
        <w:t>,</w:t>
      </w:r>
      <w:r w:rsidR="00D37306">
        <w:rPr>
          <w:rFonts w:ascii="Arial" w:hAnsi="Arial" w:cs="Arial"/>
          <w:sz w:val="24"/>
          <w:szCs w:val="24"/>
        </w:rPr>
        <w:t xml:space="preserve"> según el proyecto presentado </w:t>
      </w:r>
      <w:r>
        <w:rPr>
          <w:rFonts w:ascii="Arial" w:hAnsi="Arial" w:cs="Arial"/>
          <w:sz w:val="24"/>
          <w:szCs w:val="24"/>
        </w:rPr>
        <w:t>bajo el expediente</w:t>
      </w:r>
      <w:r w:rsidR="00D37306">
        <w:rPr>
          <w:rFonts w:ascii="Arial" w:hAnsi="Arial" w:cs="Arial"/>
          <w:sz w:val="24"/>
          <w:szCs w:val="24"/>
        </w:rPr>
        <w:t xml:space="preserve"> mencionado, las cuadras que se ejecutó PAVIMENTO fueron: </w:t>
      </w:r>
    </w:p>
    <w:p w:rsidR="00D37306" w:rsidRDefault="00D37306" w:rsidP="00D3730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Calle 52, entre 65 y 67, ambos frentes, ejecutado en Junio 2023.</w:t>
      </w:r>
    </w:p>
    <w:p w:rsidR="00D37306" w:rsidRDefault="00D37306" w:rsidP="00D3730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Calle 54, entre 65 y 67, ambos frentes, ejecutado en Julio 2023.</w:t>
      </w:r>
    </w:p>
    <w:p w:rsidR="00D37306" w:rsidRDefault="00D37306" w:rsidP="00D3730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Calle 56, entre 61 y 63, ambos frentes, ejecutado en Junio 2023.</w:t>
      </w:r>
    </w:p>
    <w:p w:rsidR="00D37306" w:rsidRDefault="00D37306" w:rsidP="00D3730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Calle 42, entre 59 y 61, ambos frentes, ejecutado en Diciembre 2022.</w:t>
      </w:r>
    </w:p>
    <w:p w:rsidR="00D37306" w:rsidRDefault="00D37306" w:rsidP="00D3730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Calle 47, entre 44 bis y 44, ambos frentes, ejecutado en Julio 2024.</w:t>
      </w:r>
    </w:p>
    <w:p w:rsidR="00D37306" w:rsidRDefault="00D37306" w:rsidP="00D3730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Calle 56 bis, entre 59 y 61, ambos frentes, ejecutado en Agosto 2024.</w:t>
      </w:r>
    </w:p>
    <w:p w:rsidR="00D37306" w:rsidRDefault="00D37306" w:rsidP="00D3730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Calle 63, entre 46 y 44, ambos frentes, ejecutado en Septiembre 2024.</w:t>
      </w:r>
    </w:p>
    <w:p w:rsidR="00D37306" w:rsidRDefault="00D37306" w:rsidP="00D3730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Calle 52, entre 49 y 47, ambos frentes, ejecutado en Diciembre 2024.</w:t>
      </w:r>
    </w:p>
    <w:p w:rsidR="00D37306" w:rsidRDefault="00D37306" w:rsidP="00D3730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Calle 52, entre 47 y 45, ambos frentes, ejecutado en Noviembre 2024.</w:t>
      </w:r>
    </w:p>
    <w:p w:rsidR="00D37306" w:rsidRDefault="00D37306" w:rsidP="00D3730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Calle 49, entre 54 bis y 54, ambos frentes, ejecutado Marzo 2025.</w:t>
      </w:r>
    </w:p>
    <w:p w:rsidR="00D9261D" w:rsidRDefault="00D9261D" w:rsidP="00D9261D">
      <w:pPr>
        <w:pStyle w:val="Prrafode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D37306" w:rsidRDefault="00D37306" w:rsidP="00D373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7097B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 w:rsidR="00D9261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según</w:t>
      </w:r>
      <w:proofErr w:type="gramEnd"/>
      <w:r>
        <w:rPr>
          <w:rFonts w:ascii="Arial" w:hAnsi="Arial" w:cs="Arial"/>
          <w:sz w:val="24"/>
          <w:szCs w:val="24"/>
        </w:rPr>
        <w:t xml:space="preserve"> el proyecto presentado </w:t>
      </w:r>
      <w:r w:rsidR="00D9261D">
        <w:rPr>
          <w:rFonts w:ascii="Arial" w:hAnsi="Arial" w:cs="Arial"/>
          <w:sz w:val="24"/>
          <w:szCs w:val="24"/>
        </w:rPr>
        <w:t>bajo el expediente</w:t>
      </w:r>
      <w:r>
        <w:rPr>
          <w:rFonts w:ascii="Arial" w:hAnsi="Arial" w:cs="Arial"/>
          <w:sz w:val="24"/>
          <w:szCs w:val="24"/>
        </w:rPr>
        <w:t xml:space="preserve"> mencionado, las cuadras que se ejecutó CORDON CUNETA fueron:</w:t>
      </w:r>
    </w:p>
    <w:p w:rsidR="00D37306" w:rsidRDefault="00D37306" w:rsidP="00D3730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Avda. 51, entre 36 y 34, manzana 171, ejecutado en Diciembre 2021.</w:t>
      </w:r>
    </w:p>
    <w:p w:rsidR="00D37306" w:rsidRDefault="00D37306" w:rsidP="00D3730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Calle 63, entre 44 y 42, ambos frentes, ejecutado en Agosto 2022.</w:t>
      </w:r>
    </w:p>
    <w:p w:rsidR="00D37306" w:rsidRDefault="00D37306" w:rsidP="00D3730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Calle 63, entre 42 y 40, ambos frentes, ejecutado en Agosto 2022.</w:t>
      </w:r>
    </w:p>
    <w:p w:rsidR="00D37306" w:rsidRDefault="00D37306" w:rsidP="00D3730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Calle 63, entre 40 y 38, ambos frentes, ejecutado en Agosto 2022.</w:t>
      </w:r>
    </w:p>
    <w:p w:rsidR="00D37306" w:rsidRDefault="00D37306" w:rsidP="00D3730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Avda. 42, entre 63 y 65, ambos frentes, ejecutado en Septiembre 2022.</w:t>
      </w:r>
    </w:p>
    <w:p w:rsidR="00D37306" w:rsidRDefault="00D37306" w:rsidP="00D3730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Calle 52, entre 45 y 49, lado par, ejecutado en Octubre 2022.</w:t>
      </w:r>
    </w:p>
    <w:p w:rsidR="00D37306" w:rsidRDefault="00D37306" w:rsidP="00D3730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Calle 47, entre 52 y 50, ambos frentes, ejecutado en Octubre 2022.</w:t>
      </w:r>
    </w:p>
    <w:p w:rsidR="00D37306" w:rsidRPr="00C77549" w:rsidRDefault="00D37306" w:rsidP="00D3730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Calle 54, entre 67 y 69, ambos frentes, ejecutado en Agosto 2023.</w:t>
      </w:r>
    </w:p>
    <w:p w:rsidR="00D9261D" w:rsidRDefault="00D9261D" w:rsidP="00D926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560F" w:rsidRDefault="00D37306" w:rsidP="00B356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097B">
        <w:rPr>
          <w:rFonts w:ascii="Arial" w:hAnsi="Arial" w:cs="Arial"/>
          <w:sz w:val="24"/>
          <w:szCs w:val="24"/>
        </w:rPr>
        <w:t>Que</w:t>
      </w:r>
      <w:r w:rsidR="00B3560F">
        <w:rPr>
          <w:rFonts w:ascii="Arial" w:hAnsi="Arial" w:cs="Arial"/>
          <w:sz w:val="24"/>
          <w:szCs w:val="24"/>
        </w:rPr>
        <w:t>,</w:t>
      </w:r>
      <w:r w:rsidRPr="007709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dichas obras fueron realizadas sin la Ordenanz</w:t>
      </w:r>
      <w:r w:rsidR="00B3560F">
        <w:rPr>
          <w:rFonts w:ascii="Arial" w:hAnsi="Arial" w:cs="Arial"/>
          <w:sz w:val="24"/>
          <w:szCs w:val="24"/>
        </w:rPr>
        <w:t>a respectiva para su ejecución;</w:t>
      </w:r>
      <w:r>
        <w:rPr>
          <w:rFonts w:ascii="Arial" w:hAnsi="Arial" w:cs="Arial"/>
          <w:sz w:val="24"/>
          <w:szCs w:val="24"/>
        </w:rPr>
        <w:t xml:space="preserve"> </w:t>
      </w:r>
    </w:p>
    <w:p w:rsidR="00B3560F" w:rsidRDefault="00B3560F" w:rsidP="00B356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560F" w:rsidRDefault="00D37306" w:rsidP="00B356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097B">
        <w:rPr>
          <w:rFonts w:ascii="Arial" w:hAnsi="Arial" w:cs="Arial"/>
          <w:sz w:val="24"/>
          <w:szCs w:val="24"/>
        </w:rPr>
        <w:lastRenderedPageBreak/>
        <w:t>Que</w:t>
      </w:r>
      <w:r w:rsidR="00B3560F">
        <w:rPr>
          <w:rFonts w:ascii="Arial" w:hAnsi="Arial" w:cs="Arial"/>
          <w:sz w:val="24"/>
          <w:szCs w:val="24"/>
        </w:rPr>
        <w:t>,</w:t>
      </w:r>
      <w:r w:rsidRPr="007709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 Ejecutivo municipal </w:t>
      </w:r>
      <w:r w:rsidR="00B3560F">
        <w:rPr>
          <w:rFonts w:ascii="Arial" w:hAnsi="Arial" w:cs="Arial"/>
          <w:sz w:val="24"/>
          <w:szCs w:val="24"/>
        </w:rPr>
        <w:t>pretende</w:t>
      </w:r>
      <w:r>
        <w:rPr>
          <w:rFonts w:ascii="Arial" w:hAnsi="Arial" w:cs="Arial"/>
          <w:sz w:val="24"/>
          <w:szCs w:val="24"/>
        </w:rPr>
        <w:t xml:space="preserve"> el cobro de dichas obras realizadas a los vecinos beneficiados, liquidando las mismas bajo el Régimen de contribución de mejoras</w:t>
      </w:r>
      <w:r w:rsidR="00B3560F">
        <w:rPr>
          <w:rFonts w:ascii="Arial" w:hAnsi="Arial" w:cs="Arial"/>
          <w:sz w:val="24"/>
          <w:szCs w:val="24"/>
        </w:rPr>
        <w:t>;</w:t>
      </w:r>
    </w:p>
    <w:p w:rsidR="00B3560F" w:rsidRDefault="00B3560F" w:rsidP="00B356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7306" w:rsidRDefault="00D37306" w:rsidP="00B356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</w:t>
      </w:r>
      <w:r w:rsidR="00B3560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el Ejecutivo municipal ha cobrado a vecinos que “de manera voluntaria” han pagado a cuenta de las obras mencionadas, sin la autorización que le hubiere conferido la sanción de la Ordenanza pre</w:t>
      </w:r>
      <w:r w:rsidR="00B3560F">
        <w:rPr>
          <w:rFonts w:ascii="Arial" w:hAnsi="Arial" w:cs="Arial"/>
          <w:sz w:val="24"/>
          <w:szCs w:val="24"/>
        </w:rPr>
        <w:t>via a la ejecución de las obras;</w:t>
      </w:r>
      <w:r>
        <w:rPr>
          <w:rFonts w:ascii="Arial" w:hAnsi="Arial" w:cs="Arial"/>
          <w:sz w:val="24"/>
          <w:szCs w:val="24"/>
        </w:rPr>
        <w:t xml:space="preserve"> </w:t>
      </w:r>
    </w:p>
    <w:p w:rsidR="00B3560F" w:rsidRDefault="00B3560F" w:rsidP="00B356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7306" w:rsidRDefault="00B3560F" w:rsidP="0000147E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B17B9">
        <w:rPr>
          <w:rFonts w:ascii="Arial" w:hAnsi="Arial" w:cs="Arial"/>
          <w:sz w:val="24"/>
          <w:szCs w:val="24"/>
        </w:rPr>
        <w:t xml:space="preserve">Por todo lo </w:t>
      </w:r>
      <w:r w:rsidRPr="003B17B9">
        <w:rPr>
          <w:rFonts w:ascii="Arial" w:hAnsi="Arial" w:cs="Arial"/>
          <w:sz w:val="24"/>
          <w:szCs w:val="24"/>
          <w:lang w:val="es-ES_tradnl"/>
        </w:rPr>
        <w:t>expuesto</w:t>
      </w:r>
      <w:r w:rsidRPr="003B17B9">
        <w:rPr>
          <w:rFonts w:ascii="Arial" w:hAnsi="Arial" w:cs="Arial"/>
          <w:sz w:val="24"/>
          <w:szCs w:val="24"/>
        </w:rPr>
        <w:t xml:space="preserve">, el Honorable Concejo Municipal de Villa Cañás se dirige al Departamento Ejecutivo solicitando al Sr. Intendente Municipal que, </w:t>
      </w:r>
      <w:r>
        <w:rPr>
          <w:rStyle w:val="Textoennegrita"/>
          <w:rFonts w:ascii="Arial" w:hAnsi="Arial" w:cs="Arial"/>
          <w:b w:val="0"/>
          <w:sz w:val="24"/>
          <w:szCs w:val="24"/>
          <w:lang w:val="es-MX"/>
        </w:rPr>
        <w:t xml:space="preserve">a través de la Secretaría </w:t>
      </w:r>
      <w:r w:rsidR="0000147E">
        <w:rPr>
          <w:rStyle w:val="Textoennegrita"/>
          <w:rFonts w:ascii="Arial" w:hAnsi="Arial" w:cs="Arial"/>
          <w:b w:val="0"/>
          <w:sz w:val="24"/>
          <w:szCs w:val="24"/>
          <w:lang w:val="es-MX"/>
        </w:rPr>
        <w:t>que corresponda,</w:t>
      </w:r>
      <w:r w:rsidR="00D37306" w:rsidRPr="0077097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D37306">
        <w:rPr>
          <w:rFonts w:ascii="Arial" w:eastAsia="Times New Roman" w:hAnsi="Arial" w:cs="Arial"/>
          <w:color w:val="000000" w:themeColor="text1"/>
          <w:sz w:val="24"/>
          <w:szCs w:val="24"/>
        </w:rPr>
        <w:t>informe los vecinos que pagaron a cuenta de las obras de pavimento y cordón cuneta, informando Partida, Titular, Metros de frente, Domicilio, Manzana, Fecha de cobro, Valor lineal del metro cobrado, Total cobrado, Porcentaje entregado sobre el total.</w:t>
      </w:r>
      <w:r w:rsidR="0000147E">
        <w:rPr>
          <w:rFonts w:ascii="Arial" w:eastAsia="Times New Roman" w:hAnsi="Arial" w:cs="Arial"/>
          <w:color w:val="000000" w:themeColor="text1"/>
          <w:sz w:val="24"/>
          <w:szCs w:val="24"/>
        </w:rPr>
        <w:t>-</w:t>
      </w:r>
      <w:r w:rsidR="00D3730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:rsidR="0000147E" w:rsidRDefault="0000147E" w:rsidP="0000147E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00147E" w:rsidRPr="003B5D33" w:rsidRDefault="0000147E" w:rsidP="0000147E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00147E" w:rsidRPr="003B5D33" w:rsidRDefault="0000147E" w:rsidP="0000147E">
      <w:pPr>
        <w:jc w:val="both"/>
        <w:rPr>
          <w:rFonts w:ascii="Arial" w:hAnsi="Arial" w:cs="Arial"/>
          <w:sz w:val="24"/>
          <w:szCs w:val="24"/>
        </w:rPr>
      </w:pPr>
      <w:r w:rsidRPr="003B5D33">
        <w:rPr>
          <w:rFonts w:ascii="Arial" w:hAnsi="Arial" w:cs="Arial"/>
          <w:sz w:val="24"/>
          <w:szCs w:val="24"/>
        </w:rPr>
        <w:t xml:space="preserve">Dada en Sala de </w:t>
      </w:r>
      <w:r w:rsidRPr="0034793C">
        <w:rPr>
          <w:rFonts w:ascii="Arial" w:hAnsi="Arial" w:cs="Arial"/>
          <w:sz w:val="24"/>
          <w:szCs w:val="24"/>
          <w:lang w:val="es-ES_tradnl"/>
        </w:rPr>
        <w:t>Sesiones</w:t>
      </w:r>
      <w:r w:rsidRPr="003B5D33">
        <w:rPr>
          <w:rFonts w:ascii="Arial" w:hAnsi="Arial" w:cs="Arial"/>
          <w:sz w:val="24"/>
          <w:szCs w:val="24"/>
        </w:rPr>
        <w:t xml:space="preserve"> del Honorable Concejo Municipal de Villa Cañás a los veintiséis días del mes de noviembre del año dos mil veinticinco.-</w:t>
      </w:r>
    </w:p>
    <w:p w:rsidR="0000147E" w:rsidRPr="00EA0821" w:rsidRDefault="0000147E" w:rsidP="0000147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0147E" w:rsidRDefault="0000147E" w:rsidP="0000147E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sectPr w:rsidR="000014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615CF"/>
    <w:multiLevelType w:val="hybridMultilevel"/>
    <w:tmpl w:val="FFE2090A"/>
    <w:lvl w:ilvl="0" w:tplc="410CB68E"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306"/>
    <w:rsid w:val="0000147E"/>
    <w:rsid w:val="003D5A07"/>
    <w:rsid w:val="00840567"/>
    <w:rsid w:val="009665DC"/>
    <w:rsid w:val="00B3560F"/>
    <w:rsid w:val="00D37306"/>
    <w:rsid w:val="00D9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306"/>
    <w:pPr>
      <w:spacing w:after="160"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7306"/>
    <w:pPr>
      <w:ind w:left="720"/>
      <w:contextualSpacing/>
    </w:pPr>
  </w:style>
  <w:style w:type="character" w:styleId="Textoennegrita">
    <w:name w:val="Strong"/>
    <w:uiPriority w:val="22"/>
    <w:qFormat/>
    <w:rsid w:val="00B356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306"/>
    <w:pPr>
      <w:spacing w:after="160"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7306"/>
    <w:pPr>
      <w:ind w:left="720"/>
      <w:contextualSpacing/>
    </w:pPr>
  </w:style>
  <w:style w:type="character" w:styleId="Textoennegrita">
    <w:name w:val="Strong"/>
    <w:uiPriority w:val="22"/>
    <w:qFormat/>
    <w:rsid w:val="00B356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</cp:revision>
  <dcterms:created xsi:type="dcterms:W3CDTF">2025-12-01T12:05:00Z</dcterms:created>
  <dcterms:modified xsi:type="dcterms:W3CDTF">2025-12-01T12:12:00Z</dcterms:modified>
</cp:coreProperties>
</file>